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7" w:rsidRPr="00642AB7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b/>
          <w:color w:val="333333"/>
          <w:sz w:val="28"/>
          <w:szCs w:val="28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 </w:t>
      </w:r>
      <w:r>
        <w:rPr>
          <w:rFonts w:ascii="Roboto" w:eastAsia="Times New Roman" w:hAnsi="Roboto" w:cs="Arial"/>
          <w:b/>
          <w:color w:val="333333"/>
          <w:sz w:val="28"/>
          <w:szCs w:val="28"/>
          <w:lang w:eastAsia="ru-RU"/>
        </w:rPr>
        <w:t>Ш</w:t>
      </w:r>
      <w:r w:rsidRPr="00642AB7">
        <w:rPr>
          <w:rFonts w:ascii="Roboto" w:eastAsia="Times New Roman" w:hAnsi="Roboto" w:cs="Arial"/>
          <w:b/>
          <w:color w:val="333333"/>
          <w:sz w:val="28"/>
          <w:szCs w:val="28"/>
          <w:lang w:eastAsia="ru-RU"/>
        </w:rPr>
        <w:t>анс для детей осознать, наско</w:t>
      </w:r>
      <w:r>
        <w:rPr>
          <w:rFonts w:ascii="Roboto" w:eastAsia="Times New Roman" w:hAnsi="Roboto" w:cs="Arial"/>
          <w:b/>
          <w:color w:val="333333"/>
          <w:sz w:val="28"/>
          <w:szCs w:val="28"/>
          <w:lang w:eastAsia="ru-RU"/>
        </w:rPr>
        <w:t>лько сильным может быть человек</w:t>
      </w:r>
      <w:r w:rsidRPr="00642AB7">
        <w:rPr>
          <w:rFonts w:ascii="Roboto" w:eastAsia="Times New Roman" w:hAnsi="Roboto" w:cs="Arial"/>
          <w:b/>
          <w:color w:val="333333"/>
          <w:sz w:val="28"/>
          <w:szCs w:val="28"/>
          <w:lang w:eastAsia="ru-RU"/>
        </w:rPr>
        <w:t> 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Когда все сидят на </w:t>
      </w:r>
      <w:hyperlink r:id="rId5" w:tgtFrame="_blank" w:history="1">
        <w:r w:rsidRPr="00D97ABA">
          <w:rPr>
            <w:rFonts w:ascii="Roboto" w:eastAsia="Times New Roman" w:hAnsi="Roboto" w:cs="Arial"/>
            <w:sz w:val="23"/>
            <w:szCs w:val="23"/>
            <w:lang w:eastAsia="ru-RU"/>
          </w:rPr>
          <w:t>карантине</w:t>
        </w:r>
      </w:hyperlink>
      <w:r w:rsidRPr="00D97ABA">
        <w:rPr>
          <w:rFonts w:ascii="Roboto" w:eastAsia="Times New Roman" w:hAnsi="Roboto" w:cs="Arial"/>
          <w:sz w:val="23"/>
          <w:szCs w:val="23"/>
          <w:lang w:eastAsia="ru-RU"/>
        </w:rPr>
        <w:t xml:space="preserve">, 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а дети не могут ходить в детский сад, школу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и вообще вести привычный образ жизни, родители обеспокоены, как все это отразится на детской психике. Казалось бы, ничего хорошего ждать не приходится.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Однако это не совсем так. Специалисты по детской психологии считают, что наши дети могут выйти из кризиса, обладая уникальными навыками выживания в тяжелые времена. Сама эта ситуация — шанс для детей осознать, насколько сильным может быть человек.   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Вот какие основные жизненные уроки могут получить дети во время пандемии, и как родители могут им помочь с ними справиться.</w:t>
      </w:r>
    </w:p>
    <w:p w:rsidR="00642AB7" w:rsidRPr="00642AB7" w:rsidRDefault="00642AB7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Урок № 1: Как жить в условиях неизвестности и неопределенности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За пару месяцев весь привычный мир детей </w:t>
      </w:r>
      <w:hyperlink r:id="rId6" w:tgtFrame="_blank" w:history="1">
        <w:r w:rsidRPr="00642AB7">
          <w:rPr>
            <w:rFonts w:ascii="Roboto" w:eastAsia="Times New Roman" w:hAnsi="Roboto" w:cs="Arial"/>
            <w:sz w:val="23"/>
            <w:szCs w:val="23"/>
            <w:lang w:eastAsia="ru-RU"/>
          </w:rPr>
          <w:t>перевернулся с ног на голову.</w:t>
        </w:r>
      </w:hyperlink>
      <w:r w:rsidRPr="00642AB7">
        <w:rPr>
          <w:rFonts w:ascii="Roboto" w:eastAsia="Times New Roman" w:hAnsi="Roboto" w:cs="Arial"/>
          <w:sz w:val="23"/>
          <w:szCs w:val="23"/>
          <w:lang w:eastAsia="ru-RU"/>
        </w:rPr>
        <w:t xml:space="preserve">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Никто из окружающих их взрослых не может им ответить на вопрос, когда же все это закончится, потому что сам не знает. Однако умение продолжать жить несмотря ни на что, осознавая и принимая весь дискомфорт, связанный с неопределенностью будущего, — это часть нормального процесса взросления.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Поэтому вместо того чтобы пытаться дать ребенку однозначный ответ о том, что будет дальше, лучше честно признайтесь, что не знаете. Если речь идет о ребенке дошкольного возраста, можно объяснить, что врачи сейчас ищут лекарство, которое поможет всем нам быть здоровыми и вернуться к нормальной жизни. С более старшими детьми можно быть более откровенным. Расспросите их о том, что, по их мнению, происходит сейчас в мире, расскажите о том, что думаете сами.</w:t>
      </w:r>
      <w:bookmarkStart w:id="0" w:name="_GoBack"/>
      <w:bookmarkEnd w:id="0"/>
    </w:p>
    <w:p w:rsidR="00642AB7" w:rsidRPr="00642AB7" w:rsidRDefault="00642AB7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Урок № 2: Как не унывать в любой ситуации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Многие дети и даже подростки по своей природе невероятно психически устойчивы и выносливы. Они способны проявлять жизнерадостность в самых, казалось бы, неблагоприятных обстоятельствах.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Но такое можно сказать далеко не обо всех. Поэтому родителям стоит сейчас внимательнее следить за настроением и поведением детей. Если вам кажется, что ребенку плохо, расскажите ему, что вам тоже неуютно от всего, что происходит. Поделитесь своими способами справляться со </w:t>
      </w:r>
      <w:hyperlink r:id="rId7" w:tgtFrame="_blank" w:history="1">
        <w:r w:rsidRPr="00642AB7">
          <w:rPr>
            <w:rFonts w:ascii="Roboto" w:eastAsia="Times New Roman" w:hAnsi="Roboto" w:cs="Arial"/>
            <w:sz w:val="23"/>
            <w:szCs w:val="23"/>
            <w:lang w:eastAsia="ru-RU"/>
          </w:rPr>
          <w:t>стре</w:t>
        </w:r>
        <w:r w:rsidRPr="00642AB7">
          <w:rPr>
            <w:rFonts w:ascii="Roboto" w:eastAsia="Times New Roman" w:hAnsi="Roboto" w:cs="Arial"/>
            <w:sz w:val="23"/>
            <w:szCs w:val="23"/>
            <w:lang w:eastAsia="ru-RU"/>
          </w:rPr>
          <w:t>с</w:t>
        </w:r>
        <w:r w:rsidRPr="00642AB7">
          <w:rPr>
            <w:rFonts w:ascii="Roboto" w:eastAsia="Times New Roman" w:hAnsi="Roboto" w:cs="Arial"/>
            <w:sz w:val="23"/>
            <w:szCs w:val="23"/>
            <w:lang w:eastAsia="ru-RU"/>
          </w:rPr>
          <w:t>сом</w:t>
        </w:r>
      </w:hyperlink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(может быть, это йога, медитация и т.п.). Предложите ребенку бороться со стрессом вместе.</w:t>
      </w:r>
    </w:p>
    <w:p w:rsidR="00642AB7" w:rsidRPr="00642AB7" w:rsidRDefault="00642AB7" w:rsidP="00642AB7">
      <w:pPr>
        <w:shd w:val="clear" w:color="auto" w:fill="FFFFFF"/>
        <w:spacing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Психологическую выносливость также укрепляет способность самостоятельно решать проблемы и принимать решения. Когда перед ребенком встает какая-то дилемма, не спешите решать или отвечать за него. Сейчас удачное время для того, чтобы «заглянуть» в душу ребенка. Если он признается, что ему грустно или одиноко, дайте ему возможность самому найти стратегию, которая может помочь справиться с этим состоянием.</w:t>
      </w:r>
    </w:p>
    <w:p w:rsidR="00FD2245" w:rsidRDefault="00FD2245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</w:p>
    <w:p w:rsidR="00FD2245" w:rsidRDefault="00FD2245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</w:p>
    <w:p w:rsidR="00642AB7" w:rsidRPr="00642AB7" w:rsidRDefault="00642AB7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lastRenderedPageBreak/>
        <w:t xml:space="preserve">Урок № 3: </w:t>
      </w: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 xml:space="preserve">  В</w:t>
      </w: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 xml:space="preserve"> мире есть еще много чего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Это может б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ыть что угодно — конструирование, рисование, лепка, аппликация, домашние дела и</w:t>
      </w:r>
      <w:r w:rsidR="00FD2245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др. 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Если ребенок растерялся в этой непривычной для него ситуации и сам не знает, чем бы ему хотелось заняться, попробуйте поначалу что-то </w:t>
      </w:r>
      <w:hyperlink r:id="rId8" w:tgtFrame="_blank" w:history="1">
        <w:r w:rsidRPr="00642AB7">
          <w:rPr>
            <w:rFonts w:ascii="Roboto" w:eastAsia="Times New Roman" w:hAnsi="Roboto" w:cs="Arial"/>
            <w:sz w:val="23"/>
            <w:szCs w:val="23"/>
            <w:lang w:eastAsia="ru-RU"/>
          </w:rPr>
          <w:t>делать вместе с ним</w:t>
        </w:r>
      </w:hyperlink>
      <w:r w:rsidRPr="00642AB7">
        <w:rPr>
          <w:rFonts w:ascii="Roboto" w:eastAsia="Times New Roman" w:hAnsi="Roboto" w:cs="Arial"/>
          <w:sz w:val="23"/>
          <w:szCs w:val="23"/>
          <w:lang w:eastAsia="ru-RU"/>
        </w:rPr>
        <w:t xml:space="preserve">.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Не забудьте сказать, как вам нравится проводить с ним время. Потом ребенок втянется и постепенно научится занимать себя сам.</w:t>
      </w:r>
    </w:p>
    <w:p w:rsidR="00642AB7" w:rsidRPr="00642AB7" w:rsidRDefault="00642AB7" w:rsidP="00642AB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642AB7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Урок № 4: Увидеть, насколько важна роль детей в вашей семье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Когда все постоянно спешат на работу или в 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детский сад и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школу, дети могут не осознавать, какую роль они играют в доме. Сейчас прекрасное время для того, чтобы дать им понять: ваша семья — это одна команда, и они являются ее важнейшей частью.</w:t>
      </w:r>
    </w:p>
    <w:p w:rsidR="00642AB7" w:rsidRPr="00CE0A3D" w:rsidRDefault="00642AB7" w:rsidP="00642AB7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Дети смогут ощутить: то, как семья пройдет через выпавшие на ее долю испытания, зависит и от них тоже. Для этого они должны принимать активное участие в жизни семьи. Закрепите за каждым ребенком определенные </w:t>
      </w:r>
      <w:hyperlink r:id="rId9" w:tgtFrame="_blank" w:history="1">
        <w:r w:rsidRPr="00FD2245">
          <w:rPr>
            <w:rFonts w:ascii="Roboto" w:eastAsia="Times New Roman" w:hAnsi="Roboto" w:cs="Arial"/>
            <w:sz w:val="23"/>
            <w:szCs w:val="23"/>
            <w:lang w:eastAsia="ru-RU"/>
          </w:rPr>
          <w:t>обязанности</w:t>
        </w:r>
      </w:hyperlink>
      <w:r w:rsidRPr="00FD2245">
        <w:rPr>
          <w:rFonts w:ascii="Roboto" w:eastAsia="Times New Roman" w:hAnsi="Roboto" w:cs="Arial"/>
          <w:sz w:val="23"/>
          <w:szCs w:val="23"/>
          <w:lang w:eastAsia="ru-RU"/>
        </w:rPr>
        <w:t xml:space="preserve">. </w:t>
      </w:r>
      <w:r w:rsidRPr="00CE0A3D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У каждого в доме должна быть важная задача, за которую он отвечает, только так ребенок почувствует себя частью семейной команды.</w:t>
      </w:r>
    </w:p>
    <w:p w:rsidR="00D0487C" w:rsidRDefault="00D0487C"/>
    <w:sectPr w:rsidR="00D0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B4"/>
    <w:rsid w:val="00642AB7"/>
    <w:rsid w:val="00954DB4"/>
    <w:rsid w:val="00D0487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na-karantine-5-idej-kak-razvlech-rebyonka-i-ne-r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chem-budut-bolet-de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landing/deti-doma/?from=smartlen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.mail.ru/article/kak-semi-po-rossii-razvlekayutsya-na-karantine-fo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.mail.ru/article/30-veshej-kotorye-ne-stoit-delat-z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2020-05-08T09:09:00Z</dcterms:created>
  <dcterms:modified xsi:type="dcterms:W3CDTF">2020-05-08T09:25:00Z</dcterms:modified>
</cp:coreProperties>
</file>