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A1" w:rsidRPr="000702A1" w:rsidRDefault="000702A1" w:rsidP="000702A1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ru-RU"/>
        </w:rPr>
      </w:pPr>
      <w:r w:rsidRPr="000702A1"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ru-RU"/>
        </w:rPr>
        <w:t>9 подсказок, как унять даже самого непослушного ребенка</w:t>
      </w:r>
    </w:p>
    <w:p w:rsidR="000702A1" w:rsidRPr="000702A1" w:rsidRDefault="000702A1" w:rsidP="00070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0702A1" w:rsidRPr="000702A1" w:rsidRDefault="000702A1" w:rsidP="00070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4D912A4" wp14:editId="26ACF2D9">
            <wp:extent cx="4258492" cy="2532913"/>
            <wp:effectExtent l="0" t="0" r="0" b="1270"/>
            <wp:docPr id="1" name="Рисунок 1" descr="https://avatars.mds.yandex.net/get-zen_doc/2807006/pub_5eb318f17386957c8ac88163_5eb3190acf77ee27c942941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2807006/pub_5eb318f17386957c8ac88163_5eb3190acf77ee27c9429418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59" cy="25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0702A1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Сохраняйте спокойствие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Первый и самый сложный пункт из наших рекомендаций. Сделайте глубокий вход, дайте себе одну-две минуты передышки перед тем, как утихомиривать ребенка. Не кричите и не давите на него, ведь все, что он запомнит в момент вашего приступа ярости, это ваше злобное лицо и негативные эмоции.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Отрицательное «подкрепление» — это не лучший педагогический прием, который знала история.</w:t>
      </w:r>
    </w:p>
    <w:p w:rsidR="000702A1" w:rsidRPr="000702A1" w:rsidRDefault="000702A1" w:rsidP="000702A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Запомните простое правило: кто спокоен, тот прав.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ваши эмоции выходят из берегов, работайте сначала с собой.</w:t>
      </w:r>
    </w:p>
    <w:p w:rsidR="000702A1" w:rsidRPr="000702A1" w:rsidRDefault="000702A1" w:rsidP="000702A1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0702A1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Разбирайтесь с глазу на глаз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Отчитывать ребенка на публике — это не лучшая идея. Родители забывают, как неловко и униженно человек себя чувствует, когда его критикуют на виду у других. Тем более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когда это делают самые близкие люди, которые должны стоять за тебя горой, когда рядом есть хотя бы один чужак.</w:t>
      </w:r>
    </w:p>
    <w:p w:rsidR="000702A1" w:rsidRPr="000702A1" w:rsidRDefault="000702A1" w:rsidP="00070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3BA0DC5" wp14:editId="33AF16C2">
            <wp:extent cx="5344578" cy="3566160"/>
            <wp:effectExtent l="0" t="0" r="8890" b="0"/>
            <wp:docPr id="2" name="Рисунок 2" descr="https://avatars.mds.yandex.net/get-zen_doc/1710127/pub_5eb318f17386957c8ac88163_5eb3191f25479d02b8e1b3e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710127/pub_5eb318f17386957c8ac88163_5eb3191f25479d02b8e1b3ef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59" cy="356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Помните, что очень важно поставить себя на место ребенка.</w:t>
      </w:r>
    </w:p>
    <w:p w:rsidR="000702A1" w:rsidRPr="000702A1" w:rsidRDefault="000702A1" w:rsidP="000702A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Если бы вы не хотели, чтобы ваши ошибки и поражения обсуждали напоказ, воздержитесь от комментариев при свидетелях.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 склонны воспринимать наставления и поучения лучше, когда они чувствуют себя в безопасности. И это чаще всего бывает, когда вы говорите с ними с глазу на глаз.</w:t>
      </w:r>
    </w:p>
    <w:p w:rsidR="000702A1" w:rsidRPr="000702A1" w:rsidRDefault="000702A1" w:rsidP="000702A1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0702A1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Будьте доброжелательными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Даже если ребенок размазал вашу губную помаду по любимому ковру, бе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сполезно впадать в ярость.</w:t>
      </w: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моменты сильного расстройства и недовольства постарайтесь вернуть себя к мысли о ваших приоритетах. Что важнее — сохранить в целости вещь (о которой через пару месяцев вы и не вспомните!) или воспитать хорошего человека? Кажется, ответ ясен.</w:t>
      </w:r>
    </w:p>
    <w:p w:rsidR="000702A1" w:rsidRPr="000702A1" w:rsidRDefault="000702A1" w:rsidP="000702A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i/>
          <w:iCs/>
          <w:color w:val="FF0000"/>
          <w:sz w:val="26"/>
          <w:szCs w:val="26"/>
          <w:lang w:eastAsia="ru-RU"/>
        </w:rPr>
        <w:t>Тогда держите себя в руках.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Понятно, что вы можете расстроиться непослушанием малыша, но вы все равно должны относиться к нему с терпением и мягкостью.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Используйте в общении поощрение (увидели, что день прошел без прецедентов, скажите ласковое слово, сделайте ребенку что-то приятное), а не суровую колкую критику.</w:t>
      </w:r>
    </w:p>
    <w:p w:rsidR="000702A1" w:rsidRPr="000702A1" w:rsidRDefault="000702A1" w:rsidP="000702A1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0702A1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Будьте последовательны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Запомните это как «Отче наш»: правила игры должны быть едины всегда (не берем экстремальные ситуации). Если в вашей семье принято в </w:t>
      </w: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качестве дисциплинарной меры лишать </w:t>
      </w:r>
      <w:proofErr w:type="gramStart"/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вкусненького</w:t>
      </w:r>
      <w:proofErr w:type="gramEnd"/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это должно соблюдаться всегда.</w:t>
      </w:r>
    </w:p>
    <w:p w:rsidR="000702A1" w:rsidRPr="000702A1" w:rsidRDefault="000702A1" w:rsidP="000702A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i/>
          <w:iCs/>
          <w:color w:val="FF0000"/>
          <w:sz w:val="26"/>
          <w:szCs w:val="26"/>
          <w:lang w:eastAsia="ru-RU"/>
        </w:rPr>
        <w:t>Избегайте угроз, если не собираетесь подкреплять свои слова действием.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Легко в раздражении и обиде бросить пару слов, которые в сию секунду утихомирят ребенка, но что будет потом…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Например, малыш по дороге в садик отказывается пристегиваться в машине, и вы обещаете ему, что если он не будут следовать правилам, вы больше никогда не повезете его в садик. Зачем вы говорите это, если тут нет ни слова правды?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садик вы его повезете, и тут-то ребенок поймет, что ваши слова были ничем, и теперь уж, не сомневайтесь, он начнет шалить </w:t>
      </w:r>
      <w:proofErr w:type="gramStart"/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пуще прежнего</w:t>
      </w:r>
      <w:proofErr w:type="gramEnd"/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702A1" w:rsidRPr="000702A1" w:rsidRDefault="000702A1" w:rsidP="00070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7D978DF" wp14:editId="0CFEC002">
            <wp:extent cx="5083184" cy="3383280"/>
            <wp:effectExtent l="0" t="0" r="3175" b="7620"/>
            <wp:docPr id="3" name="Рисунок 3" descr="https://avatars.mds.yandex.net/get-zen_doc/3048507/pub_5eb318f17386957c8ac88163_5eb3191fe5df9626aacd0e8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3048507/pub_5eb318f17386957c8ac88163_5eb3191fe5df9626aacd0e8e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097" cy="338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A1" w:rsidRPr="000702A1" w:rsidRDefault="000702A1" w:rsidP="000702A1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0702A1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Не используйте физические наказания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Есть множество причин, по которым не стоит применять к ребенку физические наказания, но самая простая из них заключается в том, что они не особо эффективны.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Физическое наказание не только не приводит к позитивным изменениям в поведении, но в большинстве случаев калечит человеку психику.</w:t>
      </w:r>
    </w:p>
    <w:p w:rsidR="000702A1" w:rsidRPr="000702A1" w:rsidRDefault="000702A1" w:rsidP="000702A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i/>
          <w:iCs/>
          <w:color w:val="FF0000"/>
          <w:sz w:val="26"/>
          <w:szCs w:val="26"/>
          <w:lang w:eastAsia="ru-RU"/>
        </w:rPr>
        <w:t>Внутри копится внутреннее напряжение, в такие моменты родитель и малыш отдаляются друг от друга.</w:t>
      </w:r>
    </w:p>
    <w:p w:rsidR="000702A1" w:rsidRPr="000702A1" w:rsidRDefault="000702A1" w:rsidP="000702A1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0702A1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lastRenderedPageBreak/>
        <w:t>Перестаньте придираться по мелочам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Вряд ли можно найти что-то менее эффективное в педагогической практике, чем фразу «а я же тебе говорила». Придирки по пустякам выводят из себя даже самого уравновешенного ребенка.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Поэтому перед тем, как предъявлять претензии к поведению вашего чада, задумайтесь, а достаточно ли они обоснованные. Вполне вероятно, что вы просто пытаетесь подогнать ребенка под невозможные стандарты.</w:t>
      </w:r>
    </w:p>
    <w:p w:rsidR="000702A1" w:rsidRPr="000702A1" w:rsidRDefault="000702A1" w:rsidP="000702A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i/>
          <w:iCs/>
          <w:color w:val="FF0000"/>
          <w:sz w:val="26"/>
          <w:szCs w:val="26"/>
          <w:lang w:eastAsia="ru-RU"/>
        </w:rPr>
        <w:t>Не забывайте, что один и тот же ребенок в три года и в пять лет — разный человек.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Поэтому довольно странно предъявлять в обоих случаях одинаковые требования.</w:t>
      </w:r>
    </w:p>
    <w:p w:rsidR="000702A1" w:rsidRPr="000702A1" w:rsidRDefault="000702A1" w:rsidP="000702A1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0702A1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Оставьте время для рефлексии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Ребенок провинился, а вы видите, что он чувствует вину. Не спешите бросаться на него с шашкой наголо. Выдержите паузу, чтобы у малыша была возможность обдумать свой поступок и самому прийти к определенным выводам.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Следите, чтобы время, отведенное для раздумий, не превратилось во время изоляции (наказание молчанием), когда ребенок ждет от вас какой-то реакции и помощи, а вместо этого получает родителя с каменным лицом.</w:t>
      </w:r>
    </w:p>
    <w:p w:rsidR="000702A1" w:rsidRPr="000702A1" w:rsidRDefault="000702A1" w:rsidP="00070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4CC31C3B" wp14:editId="741EE1EA">
            <wp:extent cx="4553277" cy="3030583"/>
            <wp:effectExtent l="0" t="0" r="0" b="0"/>
            <wp:docPr id="4" name="Рисунок 4" descr="https://avatars.mds.yandex.net/get-zen_doc/1209363/pub_5eb318f17386957c8ac88163_5eb3191f5d462a32492c53d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209363/pub_5eb318f17386957c8ac88163_5eb3191f5d462a32492c53d7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199" cy="303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A1" w:rsidRPr="000702A1" w:rsidRDefault="000702A1" w:rsidP="000702A1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0702A1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Убедитесь, что ребенок понимает, что вы от него хотите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Как это ни странно, но некоторые родители забывают, что их дети не умеют читать мысли. И в момент, когда ребенок начинает капризничать, вместо </w:t>
      </w: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того, чтобы сказать прямо, что их не устраивает, взрослые пытаются с помощью сложных фраз, иносказаний намекнуть на свое недовольство.</w:t>
      </w:r>
    </w:p>
    <w:p w:rsidR="000702A1" w:rsidRPr="000702A1" w:rsidRDefault="000702A1" w:rsidP="000702A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i/>
          <w:iCs/>
          <w:color w:val="FF0000"/>
          <w:sz w:val="26"/>
          <w:szCs w:val="26"/>
          <w:lang w:eastAsia="ru-RU"/>
        </w:rPr>
        <w:t>Будьте проще, не юлите, говорите прямо.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лучше заранее обговорите, какое поведение в вашей семье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считается неприемлемым и какие последствия ждут нарушителя, который не соблюдает правила.</w:t>
      </w:r>
    </w:p>
    <w:p w:rsidR="000702A1" w:rsidRPr="000702A1" w:rsidRDefault="000702A1" w:rsidP="000702A1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0702A1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Дайте своему ребенку шанс исправиться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Иногда шанс на исправление может полностью изменить поведение малыша. Это простой инструмент для самореализации ребенка без сильного вмешательства с вашей стороны.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Приведем пример.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Ребенок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каприничает</w:t>
      </w:r>
      <w:bookmarkStart w:id="0" w:name="_GoBack"/>
      <w:bookmarkEnd w:id="0"/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улице и очень эмоционально просит вас о чем-то. Вместо того чтобы раздражаться на крик, попросите о следующем: «А давай сейчас ты скажешь то же самое, только намного тише?»</w:t>
      </w:r>
    </w:p>
    <w:p w:rsidR="000702A1" w:rsidRPr="000702A1" w:rsidRDefault="000702A1" w:rsidP="000702A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02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увидите, он будет приятно удивлен вашей реакцией — и его поведение при таком уважительном отношении с вашей стороны уже совсем скоро изменится.</w:t>
      </w:r>
    </w:p>
    <w:p w:rsidR="000702A1" w:rsidRPr="000702A1" w:rsidRDefault="000702A1" w:rsidP="000702A1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</w:t>
      </w:r>
    </w:p>
    <w:p w:rsidR="00D0487C" w:rsidRDefault="00D0487C"/>
    <w:sectPr w:rsidR="00D0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EA"/>
    <w:rsid w:val="000702A1"/>
    <w:rsid w:val="00CE65EA"/>
    <w:rsid w:val="00D0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11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88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487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107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7845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2891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3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13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512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6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294630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078830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276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661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6664369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42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5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2020-05-11T12:27:00Z</dcterms:created>
  <dcterms:modified xsi:type="dcterms:W3CDTF">2020-05-11T12:34:00Z</dcterms:modified>
</cp:coreProperties>
</file>